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4776" w14:textId="71DC77BC" w:rsidR="00B563C3" w:rsidRDefault="002F0B24" w:rsidP="006C468E">
      <w:pPr>
        <w:pStyle w:val="Heading1"/>
        <w:jc w:val="center"/>
      </w:pPr>
      <w:r>
        <w:t>Music In Practice</w:t>
      </w:r>
      <w:r w:rsidR="006C468E">
        <w:t xml:space="preserve"> – TAPS 2023</w:t>
      </w:r>
    </w:p>
    <w:p w14:paraId="6E28BAE8" w14:textId="619FA57E" w:rsidR="002F0B24" w:rsidRDefault="002F0B24">
      <w:r>
        <w:t xml:space="preserve">What do we mean practice? </w:t>
      </w:r>
    </w:p>
    <w:p w14:paraId="609E470A" w14:textId="77777777" w:rsidR="00D77844" w:rsidRDefault="00D77844" w:rsidP="00D77844">
      <w:pPr>
        <w:pStyle w:val="ListParagraph"/>
        <w:numPr>
          <w:ilvl w:val="0"/>
          <w:numId w:val="1"/>
        </w:numPr>
      </w:pPr>
      <w:r>
        <w:t xml:space="preserve">What even is “a practice”? </w:t>
      </w:r>
    </w:p>
    <w:p w14:paraId="449CCBDC" w14:textId="71BC724C" w:rsidR="002F0B24" w:rsidRDefault="002F0B24" w:rsidP="002F0B24">
      <w:pPr>
        <w:pStyle w:val="ListParagraph"/>
        <w:numPr>
          <w:ilvl w:val="0"/>
          <w:numId w:val="1"/>
        </w:numPr>
      </w:pPr>
      <w:r>
        <w:t>Ritual</w:t>
      </w:r>
    </w:p>
    <w:p w14:paraId="6579CABD" w14:textId="1C49B202" w:rsidR="00822584" w:rsidRDefault="00822584" w:rsidP="00822584">
      <w:pPr>
        <w:pStyle w:val="ListParagraph"/>
        <w:numPr>
          <w:ilvl w:val="1"/>
          <w:numId w:val="1"/>
        </w:numPr>
      </w:pPr>
      <w:r>
        <w:t xml:space="preserve">What constitutes ritual? </w:t>
      </w:r>
    </w:p>
    <w:p w14:paraId="424A0FF6" w14:textId="730E5372" w:rsidR="00D77844" w:rsidRDefault="00D77844" w:rsidP="002F0B24">
      <w:pPr>
        <w:pStyle w:val="ListParagraph"/>
        <w:numPr>
          <w:ilvl w:val="0"/>
          <w:numId w:val="1"/>
        </w:numPr>
      </w:pPr>
      <w:r>
        <w:t>Group ritual</w:t>
      </w:r>
    </w:p>
    <w:p w14:paraId="1A164441" w14:textId="35322C6A" w:rsidR="002F0B24" w:rsidRDefault="002F0B24" w:rsidP="002F0B24">
      <w:pPr>
        <w:pStyle w:val="ListParagraph"/>
        <w:numPr>
          <w:ilvl w:val="0"/>
          <w:numId w:val="1"/>
        </w:numPr>
      </w:pPr>
      <w:r>
        <w:t>Daily life</w:t>
      </w:r>
    </w:p>
    <w:p w14:paraId="60DEA5D6" w14:textId="6D3ECC80" w:rsidR="002F0B24" w:rsidRDefault="002F0B24" w:rsidP="002F0B24">
      <w:pPr>
        <w:pStyle w:val="ListParagraph"/>
        <w:numPr>
          <w:ilvl w:val="0"/>
          <w:numId w:val="1"/>
        </w:numPr>
      </w:pPr>
      <w:r>
        <w:t>Devotionals</w:t>
      </w:r>
    </w:p>
    <w:p w14:paraId="107B7602" w14:textId="2A70DC27" w:rsidR="002F0B24" w:rsidRDefault="002F0B24">
      <w:r>
        <w:t>How do we use music?</w:t>
      </w:r>
    </w:p>
    <w:p w14:paraId="46BA95C4" w14:textId="22ECAEA1" w:rsidR="002F0B24" w:rsidRDefault="002F0B24" w:rsidP="002F0B24">
      <w:pPr>
        <w:pStyle w:val="ListParagraph"/>
        <w:numPr>
          <w:ilvl w:val="0"/>
          <w:numId w:val="1"/>
        </w:numPr>
      </w:pPr>
      <w:r>
        <w:t>We use it by singing, playing, listening, learning</w:t>
      </w:r>
    </w:p>
    <w:p w14:paraId="6CF41640" w14:textId="3F117541" w:rsidR="002F0B24" w:rsidRDefault="002F0B24" w:rsidP="002F0B24">
      <w:pPr>
        <w:pStyle w:val="ListParagraph"/>
        <w:numPr>
          <w:ilvl w:val="0"/>
          <w:numId w:val="1"/>
        </w:numPr>
      </w:pPr>
      <w:r>
        <w:t>We incorporate it into formal structures</w:t>
      </w:r>
    </w:p>
    <w:p w14:paraId="1BCC1D2D" w14:textId="779FE75C" w:rsidR="002F0B24" w:rsidRDefault="002F0B24" w:rsidP="002F0B24">
      <w:pPr>
        <w:pStyle w:val="ListParagraph"/>
        <w:numPr>
          <w:ilvl w:val="0"/>
          <w:numId w:val="1"/>
        </w:numPr>
      </w:pPr>
      <w:r>
        <w:t>We call upon it for in-the-moment use</w:t>
      </w:r>
    </w:p>
    <w:p w14:paraId="4C7B9E5F" w14:textId="3B2A79B9" w:rsidR="002F0B24" w:rsidRDefault="002F0B24" w:rsidP="002F0B24">
      <w:pPr>
        <w:pStyle w:val="ListParagraph"/>
        <w:numPr>
          <w:ilvl w:val="0"/>
          <w:numId w:val="1"/>
        </w:numPr>
      </w:pPr>
      <w:r>
        <w:t xml:space="preserve">We use it to unite folks and their understanding. </w:t>
      </w:r>
    </w:p>
    <w:p w14:paraId="2BC5EECC" w14:textId="678C8259" w:rsidR="002F0B24" w:rsidRDefault="002F0B24">
      <w:r>
        <w:t xml:space="preserve">Why do we use music? </w:t>
      </w:r>
    </w:p>
    <w:p w14:paraId="6067E7FD" w14:textId="04429DDE" w:rsidR="00D77844" w:rsidRDefault="00D77844" w:rsidP="002F0B24">
      <w:pPr>
        <w:pStyle w:val="ListParagraph"/>
        <w:numPr>
          <w:ilvl w:val="0"/>
          <w:numId w:val="1"/>
        </w:numPr>
      </w:pPr>
      <w:r>
        <w:t>Create a liminal space (sound of any kind, not just music)</w:t>
      </w:r>
    </w:p>
    <w:p w14:paraId="0AAF0600" w14:textId="00DD6500" w:rsidR="00D77844" w:rsidRDefault="00D77844" w:rsidP="00D77844">
      <w:pPr>
        <w:pStyle w:val="ListParagraph"/>
        <w:numPr>
          <w:ilvl w:val="1"/>
          <w:numId w:val="1"/>
        </w:numPr>
      </w:pPr>
      <w:r>
        <w:t xml:space="preserve">What is liminal space and why do we want it? </w:t>
      </w:r>
    </w:p>
    <w:p w14:paraId="14718FDD" w14:textId="3B37A2A8" w:rsidR="002F0B24" w:rsidRDefault="002F0B24" w:rsidP="002F0B24">
      <w:pPr>
        <w:pStyle w:val="ListParagraph"/>
        <w:numPr>
          <w:ilvl w:val="0"/>
          <w:numId w:val="1"/>
        </w:numPr>
      </w:pPr>
      <w:r>
        <w:t>It’s a common tongue</w:t>
      </w:r>
    </w:p>
    <w:p w14:paraId="4F9F1D50" w14:textId="3B80FA6E" w:rsidR="002F0B24" w:rsidRDefault="002F0B24" w:rsidP="002F0B24">
      <w:pPr>
        <w:pStyle w:val="ListParagraph"/>
        <w:numPr>
          <w:ilvl w:val="0"/>
          <w:numId w:val="1"/>
        </w:numPr>
      </w:pPr>
      <w:r>
        <w:t>It helps unify thought, breath, and focus</w:t>
      </w:r>
    </w:p>
    <w:p w14:paraId="5E140ED9" w14:textId="006B9B76" w:rsidR="002F0B24" w:rsidRDefault="00D77844" w:rsidP="002F0B24">
      <w:pPr>
        <w:pStyle w:val="ListParagraph"/>
        <w:numPr>
          <w:ilvl w:val="0"/>
          <w:numId w:val="1"/>
        </w:numPr>
      </w:pPr>
      <w:r>
        <w:t>Elicit emotion toward catharsis</w:t>
      </w:r>
    </w:p>
    <w:p w14:paraId="2098DAB8" w14:textId="428A8036" w:rsidR="002F0B24" w:rsidRDefault="002F0B24">
      <w:r>
        <w:t xml:space="preserve">What music do we use? </w:t>
      </w:r>
    </w:p>
    <w:p w14:paraId="5665683D" w14:textId="6E95DA30" w:rsidR="002F0B24" w:rsidRDefault="002F0B24" w:rsidP="002F0B24">
      <w:pPr>
        <w:pStyle w:val="ListParagraph"/>
        <w:numPr>
          <w:ilvl w:val="0"/>
          <w:numId w:val="1"/>
        </w:numPr>
      </w:pPr>
      <w:r>
        <w:t xml:space="preserve">Chants </w:t>
      </w:r>
      <w:r w:rsidR="008B2CBB">
        <w:t xml:space="preserve">– often very monotone for group accessibility </w:t>
      </w:r>
    </w:p>
    <w:p w14:paraId="639F8846" w14:textId="5AFBE379" w:rsidR="009F711B" w:rsidRDefault="009F711B" w:rsidP="009F711B">
      <w:pPr>
        <w:pStyle w:val="ListParagraph"/>
        <w:numPr>
          <w:ilvl w:val="1"/>
          <w:numId w:val="1"/>
        </w:numPr>
      </w:pPr>
      <w:r>
        <w:t>Air I am</w:t>
      </w:r>
    </w:p>
    <w:p w14:paraId="0C527FE9" w14:textId="679FA128" w:rsidR="009F711B" w:rsidRDefault="009F711B" w:rsidP="009F711B">
      <w:pPr>
        <w:pStyle w:val="ListParagraph"/>
        <w:numPr>
          <w:ilvl w:val="1"/>
          <w:numId w:val="1"/>
        </w:numPr>
      </w:pPr>
      <w:r>
        <w:t>Cauldron of changes</w:t>
      </w:r>
    </w:p>
    <w:p w14:paraId="71F66D32" w14:textId="0E59C977" w:rsidR="009F711B" w:rsidRDefault="009F711B" w:rsidP="009F711B">
      <w:pPr>
        <w:pStyle w:val="ListParagraph"/>
        <w:numPr>
          <w:ilvl w:val="1"/>
          <w:numId w:val="1"/>
        </w:numPr>
      </w:pPr>
      <w:r>
        <w:t>Mother I feel you</w:t>
      </w:r>
    </w:p>
    <w:p w14:paraId="25928491" w14:textId="5CB1DCD6" w:rsidR="009F711B" w:rsidRDefault="009F711B" w:rsidP="009F711B">
      <w:pPr>
        <w:pStyle w:val="ListParagraph"/>
        <w:numPr>
          <w:ilvl w:val="1"/>
          <w:numId w:val="1"/>
        </w:numPr>
      </w:pPr>
      <w:r>
        <w:t>May the circle be open</w:t>
      </w:r>
    </w:p>
    <w:p w14:paraId="2E71E42C" w14:textId="0EC11955" w:rsidR="009F711B" w:rsidRDefault="009F711B" w:rsidP="009F711B">
      <w:pPr>
        <w:pStyle w:val="ListParagraph"/>
        <w:numPr>
          <w:ilvl w:val="1"/>
          <w:numId w:val="1"/>
        </w:numPr>
      </w:pPr>
      <w:r>
        <w:t>Some problematic chants in today’s non-binary world</w:t>
      </w:r>
    </w:p>
    <w:p w14:paraId="711C8AE2" w14:textId="7ED8C2B0" w:rsidR="009F711B" w:rsidRDefault="009F711B" w:rsidP="009F711B">
      <w:pPr>
        <w:pStyle w:val="ListParagraph"/>
        <w:numPr>
          <w:ilvl w:val="1"/>
          <w:numId w:val="1"/>
        </w:numPr>
      </w:pPr>
      <w:r>
        <w:t xml:space="preserve">Write your own! </w:t>
      </w:r>
    </w:p>
    <w:p w14:paraId="7A778517" w14:textId="1C6F28F4" w:rsidR="002F0B24" w:rsidRDefault="002F0B24" w:rsidP="002F0B24">
      <w:pPr>
        <w:pStyle w:val="ListParagraph"/>
        <w:numPr>
          <w:ilvl w:val="0"/>
          <w:numId w:val="1"/>
        </w:numPr>
      </w:pPr>
      <w:r>
        <w:t>Instrumental music</w:t>
      </w:r>
      <w:r w:rsidR="008B2CBB">
        <w:t xml:space="preserve"> – be aware of copyright</w:t>
      </w:r>
    </w:p>
    <w:p w14:paraId="7F8DBBC4" w14:textId="1E8A2E03" w:rsidR="009F711B" w:rsidRDefault="009F711B" w:rsidP="009F711B">
      <w:pPr>
        <w:pStyle w:val="ListParagraph"/>
        <w:numPr>
          <w:ilvl w:val="1"/>
          <w:numId w:val="1"/>
        </w:numPr>
      </w:pPr>
      <w:r>
        <w:t>Play it to set a mood</w:t>
      </w:r>
      <w:r w:rsidR="006C468E">
        <w:t xml:space="preserve"> – </w:t>
      </w:r>
      <w:proofErr w:type="spellStart"/>
      <w:r w:rsidR="006C468E">
        <w:t>Gobinda</w:t>
      </w:r>
      <w:proofErr w:type="spellEnd"/>
      <w:r w:rsidR="006C468E">
        <w:t xml:space="preserve"> Hari by </w:t>
      </w:r>
      <w:proofErr w:type="spellStart"/>
      <w:r w:rsidR="006C468E">
        <w:t>Snatum</w:t>
      </w:r>
      <w:proofErr w:type="spellEnd"/>
      <w:r w:rsidR="006C468E">
        <w:t xml:space="preserve"> Kaur</w:t>
      </w:r>
    </w:p>
    <w:p w14:paraId="6FC9C98B" w14:textId="18A4144E" w:rsidR="009F711B" w:rsidRDefault="009F711B" w:rsidP="009F711B">
      <w:pPr>
        <w:pStyle w:val="ListParagraph"/>
        <w:numPr>
          <w:ilvl w:val="1"/>
          <w:numId w:val="1"/>
        </w:numPr>
      </w:pPr>
      <w:r>
        <w:t>Meditation / journeying</w:t>
      </w:r>
    </w:p>
    <w:p w14:paraId="4B481A75" w14:textId="5D59AFCF" w:rsidR="002F0B24" w:rsidRDefault="002F0B24" w:rsidP="002F0B24">
      <w:pPr>
        <w:pStyle w:val="ListParagraph"/>
        <w:numPr>
          <w:ilvl w:val="0"/>
          <w:numId w:val="1"/>
        </w:numPr>
      </w:pPr>
      <w:r>
        <w:t>Popular music</w:t>
      </w:r>
      <w:r w:rsidR="008B2CBB">
        <w:t xml:space="preserve"> – be aware of copyright</w:t>
      </w:r>
    </w:p>
    <w:p w14:paraId="7D6DB8E6" w14:textId="5918D5B6" w:rsidR="009F711B" w:rsidRDefault="009F711B" w:rsidP="009F711B">
      <w:pPr>
        <w:pStyle w:val="ListParagraph"/>
        <w:numPr>
          <w:ilvl w:val="1"/>
          <w:numId w:val="1"/>
        </w:numPr>
      </w:pPr>
      <w:r>
        <w:t>Move your mind to another place</w:t>
      </w:r>
    </w:p>
    <w:p w14:paraId="28CB8C1F" w14:textId="08B21254" w:rsidR="009F711B" w:rsidRDefault="009F711B" w:rsidP="009F711B">
      <w:pPr>
        <w:pStyle w:val="ListParagraph"/>
        <w:numPr>
          <w:ilvl w:val="1"/>
          <w:numId w:val="1"/>
        </w:numPr>
      </w:pPr>
      <w:r>
        <w:t>Meditation / astral projection</w:t>
      </w:r>
    </w:p>
    <w:p w14:paraId="3275C708" w14:textId="2DD619FD" w:rsidR="009F711B" w:rsidRDefault="009F711B" w:rsidP="009F711B">
      <w:pPr>
        <w:pStyle w:val="ListParagraph"/>
        <w:numPr>
          <w:ilvl w:val="1"/>
          <w:numId w:val="1"/>
        </w:numPr>
      </w:pPr>
      <w:r>
        <w:t xml:space="preserve">Drive a point home. </w:t>
      </w:r>
    </w:p>
    <w:p w14:paraId="09AFBE74" w14:textId="731A686E" w:rsidR="008B2CBB" w:rsidRDefault="008B2CBB" w:rsidP="009F711B">
      <w:pPr>
        <w:pStyle w:val="ListParagraph"/>
        <w:numPr>
          <w:ilvl w:val="1"/>
          <w:numId w:val="1"/>
        </w:numPr>
      </w:pPr>
      <w:r>
        <w:t>Examples:</w:t>
      </w:r>
    </w:p>
    <w:p w14:paraId="572528BD" w14:textId="0262D7A0" w:rsidR="008B2CBB" w:rsidRDefault="008B2CBB" w:rsidP="008B2CBB">
      <w:pPr>
        <w:pStyle w:val="ListParagraph"/>
        <w:numPr>
          <w:ilvl w:val="2"/>
          <w:numId w:val="1"/>
        </w:numPr>
      </w:pPr>
      <w:r>
        <w:t>Ring of Fire (function)</w:t>
      </w:r>
    </w:p>
    <w:p w14:paraId="6E707F54" w14:textId="33952007" w:rsidR="008B2CBB" w:rsidRDefault="008B2CBB" w:rsidP="008B2CBB">
      <w:pPr>
        <w:pStyle w:val="ListParagraph"/>
        <w:numPr>
          <w:ilvl w:val="2"/>
          <w:numId w:val="1"/>
        </w:numPr>
      </w:pPr>
      <w:r>
        <w:t>Sound of Silence (mood)</w:t>
      </w:r>
    </w:p>
    <w:p w14:paraId="111A2B45" w14:textId="1CA2C1D3" w:rsidR="008B2CBB" w:rsidRDefault="008B2CBB" w:rsidP="008B2CBB">
      <w:pPr>
        <w:pStyle w:val="ListParagraph"/>
        <w:numPr>
          <w:ilvl w:val="2"/>
          <w:numId w:val="1"/>
        </w:numPr>
      </w:pPr>
      <w:r>
        <w:t>Greatest Showman (From Now On, “and we will come back home…”) (point)</w:t>
      </w:r>
    </w:p>
    <w:p w14:paraId="5990CE59" w14:textId="0C944015" w:rsidR="008B2CBB" w:rsidRDefault="008B2CBB" w:rsidP="008B2CBB">
      <w:pPr>
        <w:pStyle w:val="ListParagraph"/>
        <w:numPr>
          <w:ilvl w:val="2"/>
          <w:numId w:val="1"/>
        </w:numPr>
      </w:pPr>
      <w:r>
        <w:t>You can Still Be Free (astral projection / atmosphere)</w:t>
      </w:r>
    </w:p>
    <w:p w14:paraId="3738FAA6" w14:textId="14C18A5A" w:rsidR="008B2CBB" w:rsidRDefault="008B2CBB" w:rsidP="008B2CBB"/>
    <w:p w14:paraId="51D02742" w14:textId="77777777" w:rsidR="006C468E" w:rsidRDefault="006C468E">
      <w:r>
        <w:br w:type="page"/>
      </w:r>
    </w:p>
    <w:p w14:paraId="5FE55ACA" w14:textId="5DB3B268" w:rsidR="008B2CBB" w:rsidRDefault="008B2CBB" w:rsidP="008B2CBB">
      <w:r>
        <w:lastRenderedPageBreak/>
        <w:t>More chant examples:</w:t>
      </w:r>
    </w:p>
    <w:p w14:paraId="699F8525" w14:textId="78C22F4A" w:rsidR="008B2CBB" w:rsidRDefault="008B2CBB" w:rsidP="008B2CBB">
      <w:pPr>
        <w:pStyle w:val="ListParagraph"/>
        <w:numPr>
          <w:ilvl w:val="0"/>
          <w:numId w:val="1"/>
        </w:numPr>
      </w:pPr>
      <w:r>
        <w:t>Circle setting/opening</w:t>
      </w:r>
    </w:p>
    <w:p w14:paraId="03887123" w14:textId="683ADCBC" w:rsidR="008B2CBB" w:rsidRDefault="008B2CBB" w:rsidP="008B2CBB">
      <w:pPr>
        <w:pStyle w:val="ListParagraph"/>
        <w:numPr>
          <w:ilvl w:val="1"/>
          <w:numId w:val="1"/>
        </w:numPr>
      </w:pPr>
      <w:r>
        <w:t>We are Circling</w:t>
      </w:r>
    </w:p>
    <w:p w14:paraId="353301A6" w14:textId="5BEF6F92" w:rsidR="008B2CBB" w:rsidRDefault="008B2CBB" w:rsidP="008B2CBB">
      <w:pPr>
        <w:pStyle w:val="ListParagraph"/>
        <w:numPr>
          <w:ilvl w:val="1"/>
          <w:numId w:val="1"/>
        </w:numPr>
      </w:pPr>
      <w:r>
        <w:t>We are a Circle</w:t>
      </w:r>
    </w:p>
    <w:p w14:paraId="0B9812E7" w14:textId="0A4C9021" w:rsidR="008B2CBB" w:rsidRDefault="008B2CBB" w:rsidP="008B2CBB">
      <w:pPr>
        <w:pStyle w:val="ListParagraph"/>
        <w:numPr>
          <w:ilvl w:val="1"/>
          <w:numId w:val="1"/>
        </w:numPr>
      </w:pPr>
      <w:r>
        <w:t>We are a Circle Moving</w:t>
      </w:r>
    </w:p>
    <w:p w14:paraId="3641F59D" w14:textId="54E64D86" w:rsidR="00E17584" w:rsidRDefault="00E17584" w:rsidP="008B2CBB">
      <w:pPr>
        <w:pStyle w:val="ListParagraph"/>
        <w:numPr>
          <w:ilvl w:val="1"/>
          <w:numId w:val="1"/>
        </w:numPr>
      </w:pPr>
      <w:r>
        <w:t>The Circle is Cast (not a chant!)</w:t>
      </w:r>
    </w:p>
    <w:p w14:paraId="10DB70A4" w14:textId="4C9D32A0" w:rsidR="008B2CBB" w:rsidRDefault="008B2CBB" w:rsidP="008B2CBB">
      <w:pPr>
        <w:pStyle w:val="ListParagraph"/>
        <w:numPr>
          <w:ilvl w:val="1"/>
          <w:numId w:val="1"/>
        </w:numPr>
      </w:pPr>
      <w:r>
        <w:t>May the Circle be Open</w:t>
      </w:r>
    </w:p>
    <w:p w14:paraId="45AC10FF" w14:textId="2F7CCF61" w:rsidR="008B2CBB" w:rsidRDefault="008B2CBB" w:rsidP="008B2CBB">
      <w:pPr>
        <w:pStyle w:val="ListParagraph"/>
        <w:numPr>
          <w:ilvl w:val="0"/>
          <w:numId w:val="1"/>
        </w:numPr>
      </w:pPr>
      <w:r>
        <w:t>Events/Seasonal</w:t>
      </w:r>
    </w:p>
    <w:p w14:paraId="07384A5E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Way to the Well (Imbolc / Brigid worship)</w:t>
      </w:r>
    </w:p>
    <w:p w14:paraId="15899F57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When We Are Gone (Samhain)</w:t>
      </w:r>
    </w:p>
    <w:p w14:paraId="5BB28001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Full Moonlight Dance (Full Moon)</w:t>
      </w:r>
    </w:p>
    <w:p w14:paraId="69E5976E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Dark of The Moon (New Moon)</w:t>
      </w:r>
    </w:p>
    <w:p w14:paraId="622C8A3D" w14:textId="2458A60D" w:rsidR="008B2CBB" w:rsidRDefault="008B2CBB" w:rsidP="008B2CBB">
      <w:pPr>
        <w:pStyle w:val="ListParagraph"/>
        <w:numPr>
          <w:ilvl w:val="1"/>
          <w:numId w:val="1"/>
        </w:numPr>
      </w:pPr>
      <w:r w:rsidRPr="008B2CBB">
        <w:t>We All Come from the Goddess/Hoof and Horn (Samhain or Harvest)</w:t>
      </w:r>
    </w:p>
    <w:p w14:paraId="77E70833" w14:textId="06B86977" w:rsidR="008B2CBB" w:rsidRDefault="008B2CBB" w:rsidP="008B2CBB">
      <w:pPr>
        <w:pStyle w:val="ListParagraph"/>
        <w:numPr>
          <w:ilvl w:val="0"/>
          <w:numId w:val="1"/>
        </w:numPr>
      </w:pPr>
      <w:r>
        <w:t>Elements</w:t>
      </w:r>
    </w:p>
    <w:p w14:paraId="099C5F3C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The Earth, The Air, The Fire, The Water, Return</w:t>
      </w:r>
    </w:p>
    <w:p w14:paraId="4EFE2B6E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Earth My Body</w:t>
      </w:r>
    </w:p>
    <w:p w14:paraId="6BB2AE01" w14:textId="7A028919" w:rsidR="008B2CBB" w:rsidRDefault="008B2CBB" w:rsidP="008B2CBB">
      <w:pPr>
        <w:pStyle w:val="ListParagraph"/>
        <w:numPr>
          <w:ilvl w:val="1"/>
          <w:numId w:val="1"/>
        </w:numPr>
      </w:pPr>
      <w:r w:rsidRPr="008B2CBB">
        <w:t>We Are a Circle (yes, again)</w:t>
      </w:r>
    </w:p>
    <w:p w14:paraId="4E52845C" w14:textId="74EF63F5" w:rsidR="008B2CBB" w:rsidRDefault="008B2CBB" w:rsidP="008B2CBB">
      <w:pPr>
        <w:pStyle w:val="ListParagraph"/>
        <w:numPr>
          <w:ilvl w:val="0"/>
          <w:numId w:val="1"/>
        </w:numPr>
      </w:pPr>
      <w:r>
        <w:t>General Use</w:t>
      </w:r>
    </w:p>
    <w:p w14:paraId="4A7EBD58" w14:textId="5CA8B809" w:rsidR="008B2CBB" w:rsidRDefault="008B2CBB" w:rsidP="008B2CBB">
      <w:pPr>
        <w:pStyle w:val="ListParagraph"/>
        <w:numPr>
          <w:ilvl w:val="1"/>
          <w:numId w:val="1"/>
        </w:numPr>
      </w:pPr>
      <w:r w:rsidRPr="008B2CBB">
        <w:t>She’s Been Waiting (Also Samhain, maybe?)</w:t>
      </w:r>
    </w:p>
    <w:p w14:paraId="4FA90C28" w14:textId="386983DB" w:rsidR="008B2CBB" w:rsidRDefault="008B2CBB" w:rsidP="008B2CBB">
      <w:pPr>
        <w:pStyle w:val="ListParagraph"/>
        <w:numPr>
          <w:ilvl w:val="1"/>
          <w:numId w:val="1"/>
        </w:numPr>
      </w:pPr>
      <w:r>
        <w:t>Mother I Feel you Under My Feet</w:t>
      </w:r>
    </w:p>
    <w:p w14:paraId="42F44B2A" w14:textId="17EF88B7" w:rsidR="008B2CBB" w:rsidRPr="008B2CBB" w:rsidRDefault="008B2CBB" w:rsidP="008B2CBB">
      <w:pPr>
        <w:pStyle w:val="ListParagraph"/>
        <w:numPr>
          <w:ilvl w:val="1"/>
          <w:numId w:val="1"/>
        </w:numPr>
      </w:pPr>
      <w:r>
        <w:t>Cauldron of Changes</w:t>
      </w:r>
    </w:p>
    <w:p w14:paraId="2AF231C0" w14:textId="5B5C99F0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 xml:space="preserve">Earth Song (Turn the World Around) (Yep, Harry </w:t>
      </w:r>
      <w:proofErr w:type="spellStart"/>
      <w:r w:rsidRPr="008B2CBB">
        <w:t>Belfonte</w:t>
      </w:r>
      <w:proofErr w:type="spellEnd"/>
      <w:r w:rsidRPr="008B2CBB">
        <w:t>)</w:t>
      </w:r>
    </w:p>
    <w:p w14:paraId="286B6CD1" w14:textId="77777777" w:rsidR="008B2CBB" w:rsidRPr="008B2CBB" w:rsidRDefault="008B2CBB" w:rsidP="008B2CBB">
      <w:pPr>
        <w:pStyle w:val="ListParagraph"/>
        <w:numPr>
          <w:ilvl w:val="1"/>
          <w:numId w:val="1"/>
        </w:numPr>
      </w:pPr>
      <w:r w:rsidRPr="008B2CBB">
        <w:t>We are the Flow – Find other lyrics!</w:t>
      </w:r>
    </w:p>
    <w:p w14:paraId="1EDA9123" w14:textId="0A8A74A4" w:rsidR="008B2CBB" w:rsidRDefault="008B2CBB" w:rsidP="008B2CBB">
      <w:pPr>
        <w:pStyle w:val="ListParagraph"/>
        <w:numPr>
          <w:ilvl w:val="1"/>
          <w:numId w:val="1"/>
        </w:numPr>
      </w:pPr>
      <w:r w:rsidRPr="008B2CBB">
        <w:t>Mother of Darkness – works with We All Come from the Goddess</w:t>
      </w:r>
    </w:p>
    <w:p w14:paraId="7CA972FE" w14:textId="096C09C5" w:rsidR="008B2CBB" w:rsidRDefault="008B2CBB" w:rsidP="008B2CBB">
      <w:r>
        <w:t>More Pop Examples:</w:t>
      </w:r>
    </w:p>
    <w:p w14:paraId="058BDC94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>I See Fire – Ed Sheeran</w:t>
      </w:r>
    </w:p>
    <w:p w14:paraId="6199BF27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>Nexus – Dan Fogelberg</w:t>
      </w:r>
    </w:p>
    <w:p w14:paraId="62472D82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 xml:space="preserve">Are you Ready to Fly? – Dune </w:t>
      </w:r>
    </w:p>
    <w:p w14:paraId="5FA9B51B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 xml:space="preserve">Nearly everything by </w:t>
      </w:r>
      <w:proofErr w:type="spellStart"/>
      <w:r w:rsidRPr="008B2CBB">
        <w:t>Loreena</w:t>
      </w:r>
      <w:proofErr w:type="spellEnd"/>
      <w:r w:rsidRPr="008B2CBB">
        <w:t xml:space="preserve"> </w:t>
      </w:r>
      <w:proofErr w:type="spellStart"/>
      <w:r w:rsidRPr="008B2CBB">
        <w:t>McKennitt</w:t>
      </w:r>
      <w:proofErr w:type="spellEnd"/>
    </w:p>
    <w:p w14:paraId="0C95C7B2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 xml:space="preserve">Sex magic? How about Take Me </w:t>
      </w:r>
      <w:proofErr w:type="gramStart"/>
      <w:r w:rsidRPr="008B2CBB">
        <w:t>To</w:t>
      </w:r>
      <w:proofErr w:type="gramEnd"/>
      <w:r w:rsidRPr="008B2CBB">
        <w:t xml:space="preserve"> Church? - Hozier</w:t>
      </w:r>
    </w:p>
    <w:p w14:paraId="691AA6F1" w14:textId="77777777" w:rsidR="008B2CBB" w:rsidRPr="008B2CBB" w:rsidRDefault="008B2CBB" w:rsidP="008B2CBB">
      <w:pPr>
        <w:pStyle w:val="ListParagraph"/>
        <w:numPr>
          <w:ilvl w:val="0"/>
          <w:numId w:val="1"/>
        </w:numPr>
      </w:pPr>
      <w:r w:rsidRPr="008B2CBB">
        <w:t>Even Christian Songs, where they fit:</w:t>
      </w:r>
    </w:p>
    <w:p w14:paraId="3E835CFE" w14:textId="77777777" w:rsidR="008B2CBB" w:rsidRPr="008B2CBB" w:rsidRDefault="008B2CBB" w:rsidP="006C468E">
      <w:pPr>
        <w:pStyle w:val="ListParagraph"/>
        <w:numPr>
          <w:ilvl w:val="1"/>
          <w:numId w:val="1"/>
        </w:numPr>
      </w:pPr>
      <w:proofErr w:type="gramStart"/>
      <w:r w:rsidRPr="008B2CBB">
        <w:t>Be</w:t>
      </w:r>
      <w:proofErr w:type="gramEnd"/>
      <w:r w:rsidRPr="008B2CBB">
        <w:t xml:space="preserve"> Thou My Vision (Devotional)</w:t>
      </w:r>
    </w:p>
    <w:p w14:paraId="50935643" w14:textId="77777777" w:rsidR="008B2CBB" w:rsidRPr="008B2CBB" w:rsidRDefault="008B2CBB" w:rsidP="006C468E">
      <w:pPr>
        <w:pStyle w:val="ListParagraph"/>
        <w:numPr>
          <w:ilvl w:val="1"/>
          <w:numId w:val="1"/>
        </w:numPr>
      </w:pPr>
      <w:r w:rsidRPr="008B2CBB">
        <w:t>May the Circle Be Unbroken</w:t>
      </w:r>
    </w:p>
    <w:p w14:paraId="3F6127F3" w14:textId="77777777" w:rsidR="008B2CBB" w:rsidRPr="008B2CBB" w:rsidRDefault="008B2CBB" w:rsidP="006C468E">
      <w:pPr>
        <w:pStyle w:val="ListParagraph"/>
        <w:numPr>
          <w:ilvl w:val="1"/>
          <w:numId w:val="1"/>
        </w:numPr>
      </w:pPr>
      <w:r w:rsidRPr="008B2CBB">
        <w:t>Oceans (Where Feet May Fail) (Devotional)</w:t>
      </w:r>
    </w:p>
    <w:p w14:paraId="10BF8E9B" w14:textId="397EE2E6" w:rsidR="008B2CBB" w:rsidRDefault="008B2CBB" w:rsidP="006C468E">
      <w:pPr>
        <w:pStyle w:val="ListParagraph"/>
        <w:numPr>
          <w:ilvl w:val="1"/>
          <w:numId w:val="1"/>
        </w:numPr>
      </w:pPr>
      <w:r w:rsidRPr="008B2CBB">
        <w:t>Go in Peace (Go in Kindness)</w:t>
      </w:r>
    </w:p>
    <w:p w14:paraId="53D355D0" w14:textId="7627B8D3" w:rsidR="006C468E" w:rsidRDefault="006C468E" w:rsidP="006C468E"/>
    <w:p w14:paraId="6CEA7534" w14:textId="799F4426" w:rsidR="006C468E" w:rsidRDefault="006C468E" w:rsidP="006C468E"/>
    <w:p w14:paraId="6E06542C" w14:textId="725AC839" w:rsidR="006C468E" w:rsidRDefault="006C468E" w:rsidP="006C468E">
      <w:r>
        <w:t xml:space="preserve">Playlist: </w:t>
      </w:r>
      <w:hyperlink r:id="rId5" w:history="1">
        <w:r w:rsidR="00C911BD" w:rsidRPr="008A7425">
          <w:rPr>
            <w:rStyle w:val="Hyperlink"/>
          </w:rPr>
          <w:t>https://youtube.com/playlist?list=PLpIzTlJQrhHuYPn-Dk9STNHKy9l_sZLn2</w:t>
        </w:r>
      </w:hyperlink>
      <w:r w:rsidR="00C911BD">
        <w:t xml:space="preserve"> </w:t>
      </w:r>
    </w:p>
    <w:sectPr w:rsidR="006C468E" w:rsidSect="006C4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C17"/>
    <w:multiLevelType w:val="hybridMultilevel"/>
    <w:tmpl w:val="C69241E0"/>
    <w:lvl w:ilvl="0" w:tplc="E1761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05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24"/>
    <w:rsid w:val="000C0977"/>
    <w:rsid w:val="00134D22"/>
    <w:rsid w:val="00142393"/>
    <w:rsid w:val="00143276"/>
    <w:rsid w:val="00165ED8"/>
    <w:rsid w:val="0021400D"/>
    <w:rsid w:val="0029332C"/>
    <w:rsid w:val="002F0B24"/>
    <w:rsid w:val="00304AEF"/>
    <w:rsid w:val="00333443"/>
    <w:rsid w:val="00356EE6"/>
    <w:rsid w:val="00360612"/>
    <w:rsid w:val="003863DA"/>
    <w:rsid w:val="003F70B5"/>
    <w:rsid w:val="004C7CC1"/>
    <w:rsid w:val="004F0C08"/>
    <w:rsid w:val="0052372A"/>
    <w:rsid w:val="00557F20"/>
    <w:rsid w:val="00561042"/>
    <w:rsid w:val="005C7478"/>
    <w:rsid w:val="00622DAE"/>
    <w:rsid w:val="006767C4"/>
    <w:rsid w:val="006C468E"/>
    <w:rsid w:val="00765734"/>
    <w:rsid w:val="008129EA"/>
    <w:rsid w:val="00822584"/>
    <w:rsid w:val="008776CB"/>
    <w:rsid w:val="008A7D15"/>
    <w:rsid w:val="008B2CBB"/>
    <w:rsid w:val="008C25E2"/>
    <w:rsid w:val="009242F2"/>
    <w:rsid w:val="00957370"/>
    <w:rsid w:val="0099147A"/>
    <w:rsid w:val="009A5DAB"/>
    <w:rsid w:val="009E130F"/>
    <w:rsid w:val="009F711B"/>
    <w:rsid w:val="00B159C7"/>
    <w:rsid w:val="00B6394A"/>
    <w:rsid w:val="00BF14FD"/>
    <w:rsid w:val="00BF30DF"/>
    <w:rsid w:val="00C80ECF"/>
    <w:rsid w:val="00C911BD"/>
    <w:rsid w:val="00CB41A0"/>
    <w:rsid w:val="00CB4AF7"/>
    <w:rsid w:val="00CE5EBF"/>
    <w:rsid w:val="00D1143E"/>
    <w:rsid w:val="00D42ACB"/>
    <w:rsid w:val="00D77844"/>
    <w:rsid w:val="00DA7396"/>
    <w:rsid w:val="00DB0972"/>
    <w:rsid w:val="00DD3F35"/>
    <w:rsid w:val="00E17584"/>
    <w:rsid w:val="00E4376E"/>
    <w:rsid w:val="00E96469"/>
    <w:rsid w:val="00ED524D"/>
    <w:rsid w:val="00F058B6"/>
    <w:rsid w:val="00F90A49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8C96"/>
  <w15:chartTrackingRefBased/>
  <w15:docId w15:val="{4A3BD6F7-CDC6-47F1-932E-6D07A3A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4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4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1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pIzTlJQrhHuYPn-Dk9STNHKy9l_sZL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5609</TotalTime>
  <Pages>2</Pages>
  <Words>421</Words>
  <Characters>2044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Laura L</dc:creator>
  <cp:keywords/>
  <dc:description/>
  <cp:lastModifiedBy>Jones, Laura L</cp:lastModifiedBy>
  <cp:revision>2</cp:revision>
  <dcterms:created xsi:type="dcterms:W3CDTF">2023-02-15T16:47:00Z</dcterms:created>
  <dcterms:modified xsi:type="dcterms:W3CDTF">2023-02-22T22:58:00Z</dcterms:modified>
</cp:coreProperties>
</file>